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A88" w:rsidRPr="00EC4A88" w:rsidRDefault="00EC4A88" w:rsidP="00EC4A88">
      <w:pPr>
        <w:rPr>
          <w:rFonts w:ascii="Kaiti TC" w:eastAsia="Kaiti TC" w:hAnsi="Kaiti TC" w:cs="Arial"/>
          <w:color w:val="000000"/>
          <w:sz w:val="44"/>
          <w:szCs w:val="44"/>
        </w:rPr>
      </w:pPr>
      <w:r w:rsidRPr="00EC4A88">
        <w:rPr>
          <w:rFonts w:ascii="Kaiti TC" w:eastAsia="Kaiti TC" w:hAnsi="Kaiti TC" w:cs="Arial"/>
          <w:sz w:val="44"/>
          <w:szCs w:val="44"/>
          <w:highlight w:val="white"/>
        </w:rPr>
        <w:t>Radical Puzzle</w:t>
      </w:r>
      <w:r w:rsidRPr="00EC4A88">
        <w:rPr>
          <w:rFonts w:ascii="Kaiti TC" w:eastAsia="Kaiti TC" w:hAnsi="Kaiti TC"/>
          <w:sz w:val="44"/>
          <w:szCs w:val="44"/>
          <w:highlight w:val="white"/>
        </w:rPr>
        <w:t xml:space="preserve"> </w:t>
      </w:r>
      <w:r w:rsidRPr="00EC4A88">
        <w:rPr>
          <w:rFonts w:ascii="Kaiti TC" w:eastAsia="Kaiti TC" w:hAnsi="Kaiti TC" w:cs="Kai"/>
          <w:color w:val="000000"/>
          <w:sz w:val="44"/>
          <w:szCs w:val="44"/>
          <w:highlight w:val="white"/>
        </w:rPr>
        <w:t>漢字單</w:t>
      </w:r>
    </w:p>
    <w:p w:rsidR="00BA1F87" w:rsidRDefault="00BA1F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a"/>
        <w:tblW w:w="106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4"/>
        <w:gridCol w:w="2124"/>
        <w:gridCol w:w="2124"/>
        <w:gridCol w:w="2124"/>
        <w:gridCol w:w="2124"/>
      </w:tblGrid>
      <w:tr w:rsidR="00BA1F87" w:rsidRPr="00EC4A88">
        <w:trPr>
          <w:trHeight w:val="1893"/>
        </w:trPr>
        <w:tc>
          <w:tcPr>
            <w:tcW w:w="2124" w:type="dxa"/>
          </w:tcPr>
          <w:p w:rsidR="00BA1F87" w:rsidRPr="00EC4A88" w:rsidRDefault="00D41B89" w:rsidP="00500F25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森</w:t>
            </w:r>
          </w:p>
        </w:tc>
        <w:tc>
          <w:tcPr>
            <w:tcW w:w="2124" w:type="dxa"/>
          </w:tcPr>
          <w:p w:rsidR="00BA1F87" w:rsidRPr="00EC4A88" w:rsidRDefault="00D41B89" w:rsidP="00500F25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宋体" w:hint="eastAsia"/>
                <w:color w:val="000000"/>
                <w:sz w:val="100"/>
                <w:szCs w:val="100"/>
              </w:rPr>
              <w:t>樹</w:t>
            </w:r>
          </w:p>
        </w:tc>
        <w:tc>
          <w:tcPr>
            <w:tcW w:w="2124" w:type="dxa"/>
          </w:tcPr>
          <w:p w:rsidR="00BA1F87" w:rsidRPr="00EC4A88" w:rsidRDefault="00D41B89" w:rsidP="00500F25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木</w:t>
            </w:r>
          </w:p>
        </w:tc>
        <w:tc>
          <w:tcPr>
            <w:tcW w:w="2124" w:type="dxa"/>
          </w:tcPr>
          <w:p w:rsidR="00BA1F87" w:rsidRPr="00EC4A88" w:rsidRDefault="00D41B89" w:rsidP="00500F25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林</w:t>
            </w:r>
          </w:p>
        </w:tc>
        <w:tc>
          <w:tcPr>
            <w:tcW w:w="2124" w:type="dxa"/>
          </w:tcPr>
          <w:p w:rsidR="00BA1F87" w:rsidRPr="00EC4A88" w:rsidRDefault="00D41B89" w:rsidP="00500F25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日</w:t>
            </w:r>
          </w:p>
        </w:tc>
      </w:tr>
      <w:tr w:rsidR="00BA1F87" w:rsidRPr="00EC4A88">
        <w:trPr>
          <w:trHeight w:val="1893"/>
        </w:trPr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叫</w:t>
            </w:r>
          </w:p>
        </w:tc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唱</w:t>
            </w:r>
          </w:p>
        </w:tc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狗</w:t>
            </w:r>
          </w:p>
        </w:tc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跑</w:t>
            </w:r>
          </w:p>
        </w:tc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星</w:t>
            </w:r>
          </w:p>
        </w:tc>
      </w:tr>
      <w:tr w:rsidR="00BA1F87" w:rsidRPr="00EC4A88">
        <w:trPr>
          <w:trHeight w:val="1894"/>
        </w:trPr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口</w:t>
            </w:r>
          </w:p>
        </w:tc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期</w:t>
            </w:r>
          </w:p>
        </w:tc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宋体" w:hint="eastAsia"/>
                <w:color w:val="000000"/>
                <w:sz w:val="100"/>
                <w:szCs w:val="100"/>
              </w:rPr>
              <w:t>貓</w:t>
            </w:r>
          </w:p>
        </w:tc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跳</w:t>
            </w:r>
          </w:p>
        </w:tc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早</w:t>
            </w:r>
          </w:p>
        </w:tc>
      </w:tr>
      <w:tr w:rsidR="00BA1F87" w:rsidRPr="00EC4A88">
        <w:trPr>
          <w:trHeight w:val="1893"/>
        </w:trPr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吃</w:t>
            </w:r>
          </w:p>
        </w:tc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月</w:t>
            </w:r>
          </w:p>
        </w:tc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猴</w:t>
            </w:r>
          </w:p>
        </w:tc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踢</w:t>
            </w:r>
          </w:p>
        </w:tc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昨</w:t>
            </w:r>
          </w:p>
        </w:tc>
      </w:tr>
      <w:tr w:rsidR="00BA1F87" w:rsidRPr="00EC4A88">
        <w:trPr>
          <w:trHeight w:val="1894"/>
        </w:trPr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問</w:t>
            </w:r>
          </w:p>
        </w:tc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宋体" w:hint="eastAsia"/>
                <w:color w:val="000000"/>
                <w:sz w:val="100"/>
                <w:szCs w:val="100"/>
              </w:rPr>
              <w:t>蟲</w:t>
            </w:r>
          </w:p>
        </w:tc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獅</w:t>
            </w:r>
          </w:p>
        </w:tc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跌</w:t>
            </w:r>
          </w:p>
        </w:tc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明</w:t>
            </w:r>
          </w:p>
        </w:tc>
      </w:tr>
      <w:tr w:rsidR="00BA1F87" w:rsidRPr="00EC4A88">
        <w:trPr>
          <w:trHeight w:val="1894"/>
        </w:trPr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喝</w:t>
            </w:r>
          </w:p>
        </w:tc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蝶</w:t>
            </w:r>
          </w:p>
        </w:tc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蝴</w:t>
            </w:r>
          </w:p>
        </w:tc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蛇</w:t>
            </w:r>
          </w:p>
        </w:tc>
        <w:tc>
          <w:tcPr>
            <w:tcW w:w="2124" w:type="dxa"/>
          </w:tcPr>
          <w:p w:rsidR="00BA1F87" w:rsidRPr="00EC4A88" w:rsidRDefault="00D41B89">
            <w:pPr>
              <w:spacing w:after="0" w:line="240" w:lineRule="auto"/>
              <w:jc w:val="center"/>
              <w:rPr>
                <w:rFonts w:ascii="Kaiti TC" w:eastAsia="Kaiti TC" w:hAnsi="Kaiti TC" w:cs="Kai"/>
                <w:color w:val="000000"/>
                <w:sz w:val="100"/>
                <w:szCs w:val="100"/>
              </w:rPr>
            </w:pPr>
            <w:r w:rsidRPr="00EC4A88">
              <w:rPr>
                <w:rFonts w:ascii="Kaiti TC" w:eastAsia="Kaiti TC" w:hAnsi="Kaiti TC" w:cs="Kai"/>
                <w:color w:val="000000"/>
                <w:sz w:val="100"/>
                <w:szCs w:val="100"/>
              </w:rPr>
              <w:t>晚</w:t>
            </w:r>
          </w:p>
        </w:tc>
      </w:tr>
    </w:tbl>
    <w:p w:rsidR="00BA1F87" w:rsidRDefault="00BA1F87">
      <w:pPr>
        <w:rPr>
          <w:rFonts w:ascii="Arial" w:eastAsia="Arial" w:hAnsi="Arial" w:cs="Arial"/>
          <w:color w:val="000000"/>
          <w:sz w:val="48"/>
          <w:szCs w:val="48"/>
        </w:rPr>
      </w:pPr>
      <w:bookmarkStart w:id="0" w:name="_heading=h.gjdgxs" w:colFirst="0" w:colLast="0"/>
      <w:bookmarkStart w:id="1" w:name="_GoBack"/>
      <w:bookmarkEnd w:id="0"/>
      <w:bookmarkEnd w:id="1"/>
    </w:p>
    <w:sectPr w:rsidR="00BA1F87">
      <w:headerReference w:type="default" r:id="rId7"/>
      <w:footerReference w:type="default" r:id="rId8"/>
      <w:pgSz w:w="12240" w:h="15840"/>
      <w:pgMar w:top="1512" w:right="630" w:bottom="630" w:left="810" w:header="720" w:footer="1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09A" w:rsidRDefault="00BC609A">
      <w:pPr>
        <w:spacing w:after="0" w:line="240" w:lineRule="auto"/>
      </w:pPr>
      <w:r>
        <w:separator/>
      </w:r>
    </w:p>
  </w:endnote>
  <w:endnote w:type="continuationSeparator" w:id="0">
    <w:p w:rsidR="00BC609A" w:rsidRDefault="00BC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iti T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">
    <w:panose1 w:val="00000000000000000000"/>
    <w:charset w:val="86"/>
    <w:family w:val="auto"/>
    <w:pitch w:val="variable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F87" w:rsidRDefault="00D41B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eastAsia="Calibri"/>
        <w:color w:val="000000"/>
      </w:rPr>
      <w:t>© Copyright Level Learning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09A" w:rsidRDefault="00BC609A">
      <w:pPr>
        <w:spacing w:after="0" w:line="240" w:lineRule="auto"/>
      </w:pPr>
      <w:r>
        <w:separator/>
      </w:r>
    </w:p>
  </w:footnote>
  <w:footnote w:type="continuationSeparator" w:id="0">
    <w:p w:rsidR="00BC609A" w:rsidRDefault="00BC6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F87" w:rsidRDefault="00D41B89">
    <w:pPr>
      <w:rPr>
        <w:rFonts w:ascii="Arial" w:eastAsia="Arial" w:hAnsi="Arial" w:cs="Arial"/>
        <w:sz w:val="72"/>
        <w:szCs w:val="72"/>
      </w:rPr>
    </w:pPr>
    <w:r>
      <w:rPr>
        <w:rFonts w:ascii="Arial" w:eastAsia="Arial" w:hAnsi="Arial" w:cs="Arial"/>
        <w:sz w:val="44"/>
        <w:szCs w:val="44"/>
      </w:rPr>
      <w:t>Level A</w:t>
    </w:r>
    <w:r>
      <w:rPr>
        <w:rFonts w:ascii="Kai" w:eastAsia="Kai" w:hAnsi="Kai" w:cs="Kai"/>
        <w:color w:val="333333"/>
        <w:sz w:val="48"/>
        <w:szCs w:val="48"/>
      </w:rPr>
      <w:t>日期</w:t>
    </w:r>
    <w:r>
      <w:rPr>
        <w:rFonts w:ascii="Arial" w:eastAsia="Arial" w:hAnsi="Arial" w:cs="Arial"/>
        <w:sz w:val="44"/>
        <w:szCs w:val="44"/>
      </w:rPr>
      <w:t>Calendar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5142230</wp:posOffset>
          </wp:positionH>
          <wp:positionV relativeFrom="paragraph">
            <wp:posOffset>-415289</wp:posOffset>
          </wp:positionV>
          <wp:extent cx="2062480" cy="89916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248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A1F87" w:rsidRDefault="00D41B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Arial" w:eastAsia="Arial" w:hAnsi="Arial" w:cs="Arial"/>
        <w:color w:val="000000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F87"/>
    <w:rsid w:val="002A60F5"/>
    <w:rsid w:val="00500F25"/>
    <w:rsid w:val="006D528E"/>
    <w:rsid w:val="00993E4E"/>
    <w:rsid w:val="00BA1F87"/>
    <w:rsid w:val="00BC609A"/>
    <w:rsid w:val="00D41B89"/>
    <w:rsid w:val="00E17DA5"/>
    <w:rsid w:val="00EC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0D9008F-BE18-B64E-A274-A884A2A0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</w:style>
  <w:style w:type="character" w:customStyle="1" w:styleId="a5">
    <w:name w:val="页脚 字符"/>
    <w:basedOn w:val="a0"/>
    <w:link w:val="a4"/>
    <w:uiPriority w:val="99"/>
    <w:qFormat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nZx/j80T43HOig1MS7mGk87TkA==">AMUW2mXFFshqwmamRPiw1lF/geOKnUbfr7o0022jQXBY7I5nH/BdSiyyQUmYOcX9b7Dc8Hr0B93JZmNj6ENwTE/D86K7nN+4xCQCi/sFh8ub1NRGe4DpFImqbhsJte5NcOHgWSZ93Ub9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Shuen</dc:creator>
  <cp:lastModifiedBy>Young Shanshan</cp:lastModifiedBy>
  <cp:revision>5</cp:revision>
  <dcterms:created xsi:type="dcterms:W3CDTF">2018-05-24T23:40:00Z</dcterms:created>
  <dcterms:modified xsi:type="dcterms:W3CDTF">2020-03-13T07:35:00Z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